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47DAB4" w14:textId="5BF7D812" w:rsidR="00F65A4D" w:rsidRPr="00C62E10" w:rsidRDefault="009F2260" w:rsidP="00F65A4D">
      <w:pPr>
        <w:pStyle w:val="Paragraphedeliste"/>
        <w:ind w:left="283"/>
        <w:contextualSpacing w:val="0"/>
        <w:rPr>
          <w:b/>
          <w:bCs/>
          <w:sz w:val="24"/>
          <w:szCs w:val="24"/>
        </w:rPr>
      </w:pPr>
      <w:r w:rsidRPr="00C62E10">
        <w:rPr>
          <w:b/>
          <w:bCs/>
          <w:sz w:val="24"/>
          <w:szCs w:val="24"/>
        </w:rPr>
        <w:t>Sommaire</w:t>
      </w:r>
      <w:r w:rsidR="00F65A4D" w:rsidRPr="00C62E10">
        <w:rPr>
          <w:b/>
          <w:bCs/>
          <w:sz w:val="24"/>
          <w:szCs w:val="24"/>
        </w:rPr>
        <w:t xml:space="preserve"> de la revue</w:t>
      </w:r>
    </w:p>
    <w:p w14:paraId="6F28C771" w14:textId="7EC08140" w:rsidR="00DB385B" w:rsidRDefault="00DB385B" w:rsidP="00DB385B">
      <w:pPr>
        <w:pStyle w:val="Paragraphedeliste"/>
        <w:spacing w:after="0"/>
        <w:ind w:left="283"/>
        <w:contextualSpacing w:val="0"/>
      </w:pPr>
      <w:r w:rsidRPr="0062766E">
        <w:rPr>
          <w:b/>
        </w:rPr>
        <w:t>Généalogie Briarde</w:t>
      </w:r>
      <w:r>
        <w:t xml:space="preserve">, La Revue du Cercle Généalogique de la Brie-77, </w:t>
      </w:r>
      <w:r w:rsidR="00FF4305" w:rsidRPr="00623350">
        <w:rPr>
          <w:b/>
          <w:bCs/>
        </w:rPr>
        <w:t>Octobre</w:t>
      </w:r>
      <w:r w:rsidRPr="00623350">
        <w:rPr>
          <w:b/>
          <w:bCs/>
        </w:rPr>
        <w:t xml:space="preserve"> 2025-n°1</w:t>
      </w:r>
      <w:r w:rsidR="003D3796" w:rsidRPr="00623350">
        <w:rPr>
          <w:b/>
          <w:bCs/>
        </w:rPr>
        <w:t>4</w:t>
      </w:r>
      <w:r w:rsidR="00FF4305" w:rsidRPr="00623350">
        <w:rPr>
          <w:b/>
          <w:bCs/>
        </w:rPr>
        <w:t>1</w:t>
      </w:r>
    </w:p>
    <w:p w14:paraId="0CEF5E27" w14:textId="517846BB" w:rsidR="00E53595" w:rsidRDefault="00DB385B" w:rsidP="00E53595">
      <w:pPr>
        <w:pStyle w:val="Paragraphedeliste"/>
        <w:ind w:left="283"/>
        <w:contextualSpacing w:val="0"/>
      </w:pPr>
      <w:hyperlink r:id="rId5" w:history="1">
        <w:r w:rsidRPr="00BE72FE">
          <w:rPr>
            <w:rStyle w:val="Lienhypertexte"/>
          </w:rPr>
          <w:t>http://www.cgbrie.org/</w:t>
        </w:r>
      </w:hyperlink>
      <w:r w:rsidR="00E53595">
        <w:rPr>
          <w:color w:val="000000" w:themeColor="text1"/>
        </w:rPr>
        <w:t xml:space="preserve"> (arrivée le </w:t>
      </w:r>
      <w:r w:rsidR="00FF4305">
        <w:rPr>
          <w:color w:val="000000" w:themeColor="text1"/>
        </w:rPr>
        <w:t>28 octobre</w:t>
      </w:r>
      <w:r w:rsidR="00E53595">
        <w:rPr>
          <w:color w:val="000000" w:themeColor="text1"/>
        </w:rPr>
        <w:t xml:space="preserve"> 25)</w:t>
      </w:r>
    </w:p>
    <w:p w14:paraId="21A3C6E5" w14:textId="4359A0B4" w:rsidR="00E53595" w:rsidRPr="00F65A4D" w:rsidRDefault="00DB385B" w:rsidP="00DB385B">
      <w:pPr>
        <w:spacing w:after="240"/>
      </w:pPr>
      <w:r>
        <w:t>Hors rubriques classiques des associations ;</w:t>
      </w:r>
    </w:p>
    <w:p w14:paraId="192BFA54" w14:textId="77777777" w:rsidR="00FF4305" w:rsidRDefault="00FF4305" w:rsidP="00575554">
      <w:pPr>
        <w:pStyle w:val="Paragraphedeliste"/>
        <w:numPr>
          <w:ilvl w:val="0"/>
          <w:numId w:val="2"/>
        </w:numPr>
        <w:spacing w:after="80"/>
        <w:ind w:left="283" w:hanging="357"/>
        <w:contextualSpacing w:val="0"/>
        <w:rPr>
          <w:bCs/>
        </w:rPr>
      </w:pPr>
      <w:r w:rsidRPr="00FF4305">
        <w:rPr>
          <w:bCs/>
        </w:rPr>
        <w:t>Jean MONSIEUR &amp; Vincent SANSON, meuniers à Quincangrogne</w:t>
      </w:r>
    </w:p>
    <w:p w14:paraId="00C230B4" w14:textId="65E4E4D7" w:rsidR="0062766E" w:rsidRPr="00FF4305" w:rsidRDefault="00FF4305" w:rsidP="00575554">
      <w:pPr>
        <w:pStyle w:val="Paragraphedeliste"/>
        <w:numPr>
          <w:ilvl w:val="0"/>
          <w:numId w:val="2"/>
        </w:numPr>
        <w:spacing w:after="80"/>
        <w:ind w:left="284" w:hanging="357"/>
        <w:contextualSpacing w:val="0"/>
        <w:rPr>
          <w:bCs/>
        </w:rPr>
      </w:pPr>
      <w:r w:rsidRPr="00FF4305">
        <w:rPr>
          <w:bCs/>
        </w:rPr>
        <w:t xml:space="preserve">Eugène Arthur VERNEAU, lithographe, imprimeur, propriétaire à </w:t>
      </w:r>
      <w:r w:rsidRPr="00FF4305">
        <w:rPr>
          <w:bCs/>
        </w:rPr>
        <w:t>Quincangrogne</w:t>
      </w:r>
    </w:p>
    <w:p w14:paraId="792EB4BA" w14:textId="372B4988" w:rsidR="00BA133A" w:rsidRPr="00E53595" w:rsidRDefault="00FF4305" w:rsidP="00575554">
      <w:pPr>
        <w:pStyle w:val="Paragraphedeliste"/>
        <w:numPr>
          <w:ilvl w:val="0"/>
          <w:numId w:val="2"/>
        </w:numPr>
        <w:spacing w:after="80"/>
        <w:ind w:left="284" w:hanging="357"/>
        <w:contextualSpacing w:val="0"/>
      </w:pPr>
      <w:r>
        <w:t>Marcel Narcisse VIRATELLE, inventeur, constructeur de vélos à moteur, ascendance 77</w:t>
      </w:r>
    </w:p>
    <w:p w14:paraId="6DBB14C7" w14:textId="3622D983" w:rsidR="003D3796" w:rsidRDefault="00BF721A" w:rsidP="00575554">
      <w:pPr>
        <w:pStyle w:val="Paragraphedeliste"/>
        <w:numPr>
          <w:ilvl w:val="0"/>
          <w:numId w:val="2"/>
        </w:numPr>
        <w:spacing w:after="80"/>
        <w:ind w:left="283" w:hanging="357"/>
        <w:contextualSpacing w:val="0"/>
      </w:pPr>
      <w:r w:rsidRPr="00BF721A">
        <w:rPr>
          <w:bCs/>
        </w:rPr>
        <w:t>É</w:t>
      </w:r>
      <w:r w:rsidR="00FF4305">
        <w:t xml:space="preserve">dith </w:t>
      </w:r>
      <w:r w:rsidR="003B1CB6" w:rsidRPr="003B1CB6">
        <w:rPr>
          <w:bCs/>
        </w:rPr>
        <w:t>É</w:t>
      </w:r>
      <w:r w:rsidR="00FF4305">
        <w:t>milie THOMAS, écrivaine-archiviste-historienne</w:t>
      </w:r>
    </w:p>
    <w:p w14:paraId="4E47C02D" w14:textId="77777777" w:rsidR="00575554" w:rsidRDefault="003D3796" w:rsidP="00575554">
      <w:pPr>
        <w:pStyle w:val="Paragraphedeliste"/>
        <w:numPr>
          <w:ilvl w:val="0"/>
          <w:numId w:val="2"/>
        </w:numPr>
        <w:spacing w:after="80"/>
        <w:ind w:left="283" w:hanging="357"/>
        <w:contextualSpacing w:val="0"/>
      </w:pPr>
      <w:r>
        <w:t>A</w:t>
      </w:r>
      <w:r w:rsidR="00FF4305">
        <w:t>ndré Paul Marcel BENOIST, maire de Claye-Souilly</w:t>
      </w:r>
    </w:p>
    <w:p w14:paraId="6FF422EC" w14:textId="0CC8185E" w:rsidR="00A4564B" w:rsidRDefault="00575554" w:rsidP="00575554">
      <w:pPr>
        <w:pStyle w:val="Paragraphedeliste"/>
        <w:numPr>
          <w:ilvl w:val="0"/>
          <w:numId w:val="2"/>
        </w:numPr>
        <w:spacing w:after="80"/>
        <w:ind w:left="283" w:hanging="357"/>
        <w:contextualSpacing w:val="0"/>
      </w:pPr>
      <w:r>
        <w:t>Anecdotes relevées dans les registres</w:t>
      </w:r>
    </w:p>
    <w:p w14:paraId="5104D25C" w14:textId="315D8FBA" w:rsidR="00575554" w:rsidRDefault="00575554" w:rsidP="00575554">
      <w:pPr>
        <w:pStyle w:val="Paragraphedeliste"/>
        <w:numPr>
          <w:ilvl w:val="0"/>
          <w:numId w:val="2"/>
        </w:numPr>
        <w:spacing w:after="80"/>
        <w:ind w:left="284" w:hanging="357"/>
        <w:contextualSpacing w:val="0"/>
      </w:pPr>
      <w:r>
        <w:t>Louis MAHEU, marin meldois péri en mer</w:t>
      </w:r>
      <w:r>
        <w:t>, ascendance 77</w:t>
      </w:r>
    </w:p>
    <w:p w14:paraId="09C51110" w14:textId="3B8D315C" w:rsidR="00575554" w:rsidRDefault="00575554" w:rsidP="00575554">
      <w:pPr>
        <w:pStyle w:val="Paragraphedeliste"/>
        <w:numPr>
          <w:ilvl w:val="0"/>
          <w:numId w:val="2"/>
        </w:numPr>
        <w:spacing w:after="80"/>
        <w:ind w:left="284" w:hanging="357"/>
        <w:contextualSpacing w:val="0"/>
      </w:pPr>
      <w:r>
        <w:t>Louis Joseph MAHEU, condamné pour abus de confiance</w:t>
      </w:r>
    </w:p>
    <w:p w14:paraId="383ABD2B" w14:textId="77777777" w:rsidR="00575554" w:rsidRDefault="00575554" w:rsidP="00575554">
      <w:pPr>
        <w:pStyle w:val="Paragraphedeliste"/>
        <w:numPr>
          <w:ilvl w:val="0"/>
          <w:numId w:val="2"/>
        </w:numPr>
        <w:spacing w:after="80"/>
        <w:ind w:left="284" w:hanging="357"/>
        <w:contextualSpacing w:val="0"/>
      </w:pPr>
      <w:r>
        <w:t>Les souterrains de Varreddes</w:t>
      </w:r>
    </w:p>
    <w:p w14:paraId="6CBBADC9" w14:textId="77777777" w:rsidR="00575554" w:rsidRDefault="00575554" w:rsidP="00575554">
      <w:pPr>
        <w:pStyle w:val="Paragraphedeliste"/>
        <w:numPr>
          <w:ilvl w:val="0"/>
          <w:numId w:val="2"/>
        </w:numPr>
        <w:spacing w:after="80"/>
        <w:ind w:left="284" w:hanging="357"/>
        <w:contextualSpacing w:val="0"/>
      </w:pPr>
      <w:r>
        <w:t xml:space="preserve">Les dispenses de mariage </w:t>
      </w:r>
    </w:p>
    <w:p w14:paraId="05B4072D" w14:textId="77777777" w:rsidR="00575554" w:rsidRDefault="00575554" w:rsidP="00575554">
      <w:pPr>
        <w:pStyle w:val="Paragraphedeliste"/>
        <w:numPr>
          <w:ilvl w:val="0"/>
          <w:numId w:val="2"/>
        </w:numPr>
        <w:spacing w:after="80"/>
        <w:ind w:left="284"/>
        <w:contextualSpacing w:val="0"/>
      </w:pPr>
      <w:r>
        <w:t xml:space="preserve">Nous sommes tous cousins </w:t>
      </w:r>
    </w:p>
    <w:p w14:paraId="02E4FE53" w14:textId="717AAA9D" w:rsidR="00575554" w:rsidRDefault="00575554" w:rsidP="00575554">
      <w:pPr>
        <w:pStyle w:val="Paragraphedeliste"/>
        <w:numPr>
          <w:ilvl w:val="0"/>
          <w:numId w:val="2"/>
        </w:numPr>
        <w:spacing w:after="80"/>
        <w:ind w:left="283" w:hanging="357"/>
        <w:contextualSpacing w:val="0"/>
      </w:pPr>
      <w:r>
        <w:t>Mariage de raison à Mareuil-les-Meaux (TERTREAU-COUSS</w:t>
      </w:r>
      <w:r w:rsidR="003B1CB6">
        <w:rPr>
          <w:b/>
        </w:rPr>
        <w:t>É</w:t>
      </w:r>
      <w:r>
        <w:t>)</w:t>
      </w:r>
    </w:p>
    <w:p w14:paraId="4508C35C" w14:textId="7DB2FDEC" w:rsidR="0053694A" w:rsidRDefault="0053694A" w:rsidP="00575554">
      <w:pPr>
        <w:pStyle w:val="Paragraphedeliste"/>
        <w:numPr>
          <w:ilvl w:val="0"/>
          <w:numId w:val="2"/>
        </w:numPr>
        <w:spacing w:after="80"/>
        <w:ind w:left="283" w:hanging="357"/>
        <w:contextualSpacing w:val="0"/>
      </w:pPr>
      <w:r>
        <w:t>P</w:t>
      </w:r>
      <w:r w:rsidR="00575554">
        <w:t>hilippe HENRIOT, homme politique</w:t>
      </w:r>
    </w:p>
    <w:p w14:paraId="7C7D38C0" w14:textId="77777777" w:rsidR="00575554" w:rsidRDefault="00575554" w:rsidP="00575554">
      <w:pPr>
        <w:pStyle w:val="Paragraphedeliste"/>
        <w:numPr>
          <w:ilvl w:val="0"/>
          <w:numId w:val="2"/>
        </w:numPr>
        <w:spacing w:after="80"/>
        <w:ind w:left="283" w:hanging="357"/>
        <w:contextualSpacing w:val="0"/>
      </w:pPr>
      <w:r>
        <w:t>Recherche sur les pompiers de Réau</w:t>
      </w:r>
    </w:p>
    <w:p w14:paraId="176E8DFA" w14:textId="074966E5" w:rsidR="00575554" w:rsidRDefault="00575554" w:rsidP="00575554">
      <w:pPr>
        <w:pStyle w:val="Paragraphedeliste"/>
        <w:numPr>
          <w:ilvl w:val="0"/>
          <w:numId w:val="2"/>
        </w:numPr>
        <w:spacing w:after="80"/>
        <w:ind w:left="283" w:hanging="357"/>
        <w:contextualSpacing w:val="0"/>
      </w:pPr>
      <w:r>
        <w:t>Recherche sur la 68</w:t>
      </w:r>
      <w:r w:rsidRPr="00575554">
        <w:rPr>
          <w:vertAlign w:val="superscript"/>
        </w:rPr>
        <w:t>e</w:t>
      </w:r>
      <w:r>
        <w:t xml:space="preserve"> division de réserve de Bordeaux (1914-1918)</w:t>
      </w:r>
    </w:p>
    <w:p w14:paraId="43FC376F" w14:textId="53AA9940" w:rsidR="00575554" w:rsidRPr="00623350" w:rsidRDefault="007B27B2" w:rsidP="00623350">
      <w:pPr>
        <w:pStyle w:val="Paragraphedeliste"/>
        <w:numPr>
          <w:ilvl w:val="0"/>
          <w:numId w:val="2"/>
        </w:numPr>
        <w:spacing w:after="80"/>
        <w:ind w:left="283" w:hanging="357"/>
        <w:contextualSpacing w:val="0"/>
        <w:rPr>
          <w:color w:val="8EAADB" w:themeColor="accent5" w:themeTint="99"/>
        </w:rPr>
      </w:pPr>
      <w:r>
        <w:t>Généalogie génétique (</w:t>
      </w:r>
      <w:r w:rsidR="00575554">
        <w:rPr>
          <w:bCs/>
        </w:rPr>
        <w:t>3</w:t>
      </w:r>
      <w:r w:rsidR="009A5AD1" w:rsidRPr="00DB385B">
        <w:rPr>
          <w:bCs/>
          <w:vertAlign w:val="superscript"/>
        </w:rPr>
        <w:t>è</w:t>
      </w:r>
      <w:r w:rsidR="009A5AD1">
        <w:rPr>
          <w:bCs/>
          <w:vertAlign w:val="superscript"/>
        </w:rPr>
        <w:t>m</w:t>
      </w:r>
      <w:r w:rsidR="009A5AD1" w:rsidRPr="00DB385B">
        <w:rPr>
          <w:bCs/>
          <w:vertAlign w:val="superscript"/>
        </w:rPr>
        <w:t>e</w:t>
      </w:r>
      <w:r>
        <w:t xml:space="preserve"> partie)</w:t>
      </w:r>
    </w:p>
    <w:p w14:paraId="3ACAC21C" w14:textId="293CA2E5" w:rsidR="00575554" w:rsidRDefault="00575554" w:rsidP="00623350">
      <w:pPr>
        <w:spacing w:after="0"/>
        <w:jc w:val="center"/>
        <w:rPr>
          <w:color w:val="2E74B5"/>
        </w:rPr>
      </w:pPr>
      <w:r w:rsidRPr="00575554">
        <w:rPr>
          <w:b/>
          <w:bCs/>
          <w:color w:val="2E74B5"/>
        </w:rPr>
        <w:t>Photo de couverture</w:t>
      </w:r>
      <w:r w:rsidRPr="00575554">
        <w:rPr>
          <w:color w:val="2E74B5"/>
        </w:rPr>
        <w:t xml:space="preserve"> : </w:t>
      </w:r>
      <w:r>
        <w:rPr>
          <w:color w:val="2E74B5"/>
        </w:rPr>
        <w:t xml:space="preserve">Montévrain – Le moulin de </w:t>
      </w:r>
      <w:proofErr w:type="spellStart"/>
      <w:r>
        <w:rPr>
          <w:color w:val="2E74B5"/>
        </w:rPr>
        <w:t>Qincangrogne</w:t>
      </w:r>
      <w:proofErr w:type="spellEnd"/>
    </w:p>
    <w:p w14:paraId="7B60B140" w14:textId="3117D1FB" w:rsidR="00575554" w:rsidRPr="00575554" w:rsidRDefault="00623350" w:rsidP="00623350">
      <w:pPr>
        <w:spacing w:after="0"/>
        <w:jc w:val="center"/>
        <w:rPr>
          <w:color w:val="2E74B5"/>
        </w:rPr>
      </w:pPr>
      <w:r>
        <w:rPr>
          <w:noProof/>
        </w:rPr>
        <w:drawing>
          <wp:inline distT="0" distB="0" distL="0" distR="0" wp14:anchorId="51622CF2" wp14:editId="67DA2BB2">
            <wp:extent cx="4310790" cy="4432434"/>
            <wp:effectExtent l="0" t="0" r="0" b="6350"/>
            <wp:docPr id="662626974" name="Image 1" descr="Une image contenant plein air, ciel, nuage, fenêtr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2626974" name="Image 1" descr="Une image contenant plein air, ciel, nuage, fenêtre&#10;&#10;Le contenu généré par l’IA peut être incorrect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6819" cy="44797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1DC833" w14:textId="77777777" w:rsidR="00575554" w:rsidRPr="00575554" w:rsidRDefault="00575554" w:rsidP="00575554">
      <w:pPr>
        <w:spacing w:after="80"/>
        <w:rPr>
          <w:color w:val="8EAADB" w:themeColor="accent5" w:themeTint="99"/>
        </w:rPr>
      </w:pPr>
    </w:p>
    <w:sectPr w:rsidR="00575554" w:rsidRPr="00575554" w:rsidSect="00623350">
      <w:pgSz w:w="11906" w:h="16838"/>
      <w:pgMar w:top="709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8350AD"/>
    <w:multiLevelType w:val="hybridMultilevel"/>
    <w:tmpl w:val="3D06803A"/>
    <w:lvl w:ilvl="0" w:tplc="E634E5E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FD64FB"/>
    <w:multiLevelType w:val="hybridMultilevel"/>
    <w:tmpl w:val="026C4B38"/>
    <w:lvl w:ilvl="0" w:tplc="371213D4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7E62FB"/>
    <w:multiLevelType w:val="hybridMultilevel"/>
    <w:tmpl w:val="72BE74C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1C4059D"/>
    <w:multiLevelType w:val="hybridMultilevel"/>
    <w:tmpl w:val="2868A55E"/>
    <w:lvl w:ilvl="0" w:tplc="040C0001">
      <w:start w:val="1"/>
      <w:numFmt w:val="bullet"/>
      <w:lvlText w:val=""/>
      <w:lvlJc w:val="left"/>
      <w:pPr>
        <w:ind w:left="64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36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6" w:hanging="360"/>
      </w:pPr>
      <w:rPr>
        <w:rFonts w:ascii="Wingdings" w:hAnsi="Wingdings" w:hint="default"/>
      </w:rPr>
    </w:lvl>
  </w:abstractNum>
  <w:num w:numId="1" w16cid:durableId="1187477288">
    <w:abstractNumId w:val="1"/>
  </w:num>
  <w:num w:numId="2" w16cid:durableId="684745514">
    <w:abstractNumId w:val="2"/>
  </w:num>
  <w:num w:numId="3" w16cid:durableId="636105537">
    <w:abstractNumId w:val="0"/>
  </w:num>
  <w:num w:numId="4" w16cid:durableId="3809040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3342"/>
    <w:rsid w:val="000225D1"/>
    <w:rsid w:val="00057886"/>
    <w:rsid w:val="00066921"/>
    <w:rsid w:val="000912EE"/>
    <w:rsid w:val="000B143D"/>
    <w:rsid w:val="00112106"/>
    <w:rsid w:val="00113710"/>
    <w:rsid w:val="00143852"/>
    <w:rsid w:val="00173F72"/>
    <w:rsid w:val="001C674A"/>
    <w:rsid w:val="001D3AAC"/>
    <w:rsid w:val="001E57B7"/>
    <w:rsid w:val="0026187D"/>
    <w:rsid w:val="00294561"/>
    <w:rsid w:val="002A16CC"/>
    <w:rsid w:val="002A2D29"/>
    <w:rsid w:val="002E6BD4"/>
    <w:rsid w:val="00316A41"/>
    <w:rsid w:val="00321942"/>
    <w:rsid w:val="003B1CB6"/>
    <w:rsid w:val="003D3796"/>
    <w:rsid w:val="0053694A"/>
    <w:rsid w:val="0055289C"/>
    <w:rsid w:val="00575554"/>
    <w:rsid w:val="005C6C23"/>
    <w:rsid w:val="00607C67"/>
    <w:rsid w:val="00612DB6"/>
    <w:rsid w:val="0061400B"/>
    <w:rsid w:val="00623350"/>
    <w:rsid w:val="0062766E"/>
    <w:rsid w:val="00630A9C"/>
    <w:rsid w:val="00683DEF"/>
    <w:rsid w:val="006A1443"/>
    <w:rsid w:val="006E01FB"/>
    <w:rsid w:val="006E7202"/>
    <w:rsid w:val="007B27B2"/>
    <w:rsid w:val="007D0686"/>
    <w:rsid w:val="00871B86"/>
    <w:rsid w:val="008C7077"/>
    <w:rsid w:val="008C7C43"/>
    <w:rsid w:val="008F709F"/>
    <w:rsid w:val="00906004"/>
    <w:rsid w:val="009620D7"/>
    <w:rsid w:val="009A5AD1"/>
    <w:rsid w:val="009F2260"/>
    <w:rsid w:val="009F55C9"/>
    <w:rsid w:val="00A31D81"/>
    <w:rsid w:val="00A4564B"/>
    <w:rsid w:val="00A720C5"/>
    <w:rsid w:val="00A81FC1"/>
    <w:rsid w:val="00AC043F"/>
    <w:rsid w:val="00AE5D4C"/>
    <w:rsid w:val="00AF6553"/>
    <w:rsid w:val="00BA133A"/>
    <w:rsid w:val="00BF0D29"/>
    <w:rsid w:val="00BF58EB"/>
    <w:rsid w:val="00BF721A"/>
    <w:rsid w:val="00C4503D"/>
    <w:rsid w:val="00C62E10"/>
    <w:rsid w:val="00D41E39"/>
    <w:rsid w:val="00D961D1"/>
    <w:rsid w:val="00DB385B"/>
    <w:rsid w:val="00DE05DD"/>
    <w:rsid w:val="00E31489"/>
    <w:rsid w:val="00E33342"/>
    <w:rsid w:val="00E53595"/>
    <w:rsid w:val="00E95D2C"/>
    <w:rsid w:val="00E97E46"/>
    <w:rsid w:val="00EB52C9"/>
    <w:rsid w:val="00EF013B"/>
    <w:rsid w:val="00F65A4D"/>
    <w:rsid w:val="00F70A40"/>
    <w:rsid w:val="00F96536"/>
    <w:rsid w:val="00FA2680"/>
    <w:rsid w:val="00FA4912"/>
    <w:rsid w:val="00FC0CE0"/>
    <w:rsid w:val="00FF0E05"/>
    <w:rsid w:val="00FF4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9BA915"/>
  <w15:chartTrackingRefBased/>
  <w15:docId w15:val="{6B0D6855-1F35-4535-8344-448FB435B8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E33342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DE05DD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E3148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://www.cgbrie.org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176</Words>
  <Characters>899</Characters>
  <Application>Microsoft Office Word</Application>
  <DocSecurity>0</DocSecurity>
  <Lines>13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Compte Microsoft</dc:creator>
  <cp:keywords/>
  <dc:description/>
  <cp:lastModifiedBy>Jacques RUMEAU</cp:lastModifiedBy>
  <cp:revision>12</cp:revision>
  <cp:lastPrinted>2025-03-21T15:09:00Z</cp:lastPrinted>
  <dcterms:created xsi:type="dcterms:W3CDTF">2025-10-31T18:28:00Z</dcterms:created>
  <dcterms:modified xsi:type="dcterms:W3CDTF">2025-10-31T18:58:00Z</dcterms:modified>
</cp:coreProperties>
</file>